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01" w:rsidRDefault="006935B9" w:rsidP="006935B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Утверждено </w:t>
      </w:r>
    </w:p>
    <w:p w:rsidR="006935B9" w:rsidRDefault="006935B9" w:rsidP="006935B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Администрации</w:t>
      </w:r>
    </w:p>
    <w:p w:rsidR="006935B9" w:rsidRDefault="006935B9" w:rsidP="006935B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Первомайского района</w:t>
      </w:r>
    </w:p>
    <w:p w:rsidR="006935B9" w:rsidRPr="006935B9" w:rsidRDefault="006935B9" w:rsidP="006935B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от______________№_________</w:t>
      </w:r>
    </w:p>
    <w:p w:rsidR="005F6201" w:rsidRPr="00FC437B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51167" w:rsidRPr="00FC437B" w:rsidRDefault="00FB0574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</w:t>
      </w:r>
      <w:r w:rsidR="005F6201" w:rsidRPr="00FC437B">
        <w:rPr>
          <w:rFonts w:ascii="Times New Roman" w:hAnsi="Times New Roman" w:cs="Times New Roman"/>
          <w:sz w:val="26"/>
          <w:szCs w:val="26"/>
        </w:rPr>
        <w:t xml:space="preserve">рограмма </w:t>
      </w:r>
      <w:r w:rsidR="005917B4" w:rsidRPr="00FC437B">
        <w:rPr>
          <w:rFonts w:ascii="Times New Roman" w:hAnsi="Times New Roman" w:cs="Times New Roman"/>
          <w:sz w:val="26"/>
          <w:szCs w:val="26"/>
        </w:rPr>
        <w:t xml:space="preserve">«Развитие транспортной системы в </w:t>
      </w:r>
      <w:r w:rsidR="005F6201" w:rsidRPr="00FC43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F6201" w:rsidRPr="00FC437B" w:rsidRDefault="00F51268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 «Первомайский район» на 2023 – 2025</w:t>
      </w:r>
      <w:r w:rsidR="005F6201" w:rsidRPr="00FC437B">
        <w:rPr>
          <w:rFonts w:ascii="Times New Roman" w:hAnsi="Times New Roman" w:cs="Times New Roman"/>
          <w:sz w:val="26"/>
          <w:szCs w:val="26"/>
        </w:rPr>
        <w:t xml:space="preserve"> годы</w:t>
      </w:r>
      <w:r w:rsidR="005917B4" w:rsidRPr="00FC437B">
        <w:rPr>
          <w:rFonts w:ascii="Times New Roman" w:hAnsi="Times New Roman" w:cs="Times New Roman"/>
          <w:sz w:val="26"/>
          <w:szCs w:val="26"/>
        </w:rPr>
        <w:t>»</w:t>
      </w:r>
    </w:p>
    <w:p w:rsidR="005F6201" w:rsidRPr="00FC437B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F6201" w:rsidRPr="00FC437B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C437B">
        <w:rPr>
          <w:rFonts w:ascii="Times New Roman" w:hAnsi="Times New Roman" w:cs="Times New Roman"/>
          <w:sz w:val="26"/>
          <w:szCs w:val="26"/>
        </w:rPr>
        <w:t>ПАСПОРТ</w:t>
      </w:r>
    </w:p>
    <w:p w:rsidR="005F6201" w:rsidRPr="00FC437B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C437B">
        <w:rPr>
          <w:rFonts w:ascii="Times New Roman" w:hAnsi="Times New Roman" w:cs="Times New Roman"/>
          <w:sz w:val="26"/>
          <w:szCs w:val="26"/>
        </w:rPr>
        <w:t xml:space="preserve"> МУНИЦИПАЛЬНОЙ ПРОГРАММЫ</w:t>
      </w:r>
    </w:p>
    <w:p w:rsidR="005F6201" w:rsidRPr="00FC437B" w:rsidRDefault="005F6201" w:rsidP="00A112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Layout w:type="fixed"/>
        <w:tblLook w:val="04A0"/>
      </w:tblPr>
      <w:tblGrid>
        <w:gridCol w:w="2630"/>
        <w:gridCol w:w="2332"/>
        <w:gridCol w:w="1275"/>
        <w:gridCol w:w="171"/>
        <w:gridCol w:w="963"/>
        <w:gridCol w:w="171"/>
        <w:gridCol w:w="963"/>
        <w:gridCol w:w="171"/>
        <w:gridCol w:w="1105"/>
      </w:tblGrid>
      <w:tr w:rsidR="00C3301F" w:rsidRPr="00C3301F" w:rsidTr="00B907F0">
        <w:trPr>
          <w:trHeight w:val="299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5D3626">
            <w:pPr>
              <w:widowControl/>
              <w:autoSpaceDE/>
              <w:autoSpaceDN/>
              <w:adjustRightInd/>
              <w:ind w:left="34" w:firstLine="284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Наименование  МП (подпрограммы МП)   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«Развитие транспортной системы в </w:t>
            </w:r>
            <w:r w:rsidR="00F51268">
              <w:rPr>
                <w:rFonts w:eastAsia="Times New Roman"/>
                <w:color w:val="000000"/>
                <w:sz w:val="26"/>
                <w:szCs w:val="26"/>
              </w:rPr>
              <w:t xml:space="preserve"> МО «Первомайский район» на 2023 – 2025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годы» (далее – Программа)</w:t>
            </w:r>
          </w:p>
        </w:tc>
      </w:tr>
      <w:tr w:rsidR="00C3301F" w:rsidRPr="00C3301F" w:rsidTr="00B907F0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Координатор МП (при наличии)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  (далее – Администрация района)</w:t>
            </w:r>
          </w:p>
        </w:tc>
      </w:tr>
      <w:tr w:rsidR="00C3301F" w:rsidRPr="00C3301F" w:rsidTr="00B907F0">
        <w:trPr>
          <w:trHeight w:val="314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Заказчик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  (далее – Администрация района)</w:t>
            </w:r>
          </w:p>
        </w:tc>
      </w:tr>
      <w:tr w:rsidR="00C3301F" w:rsidRPr="00C3301F" w:rsidTr="00B907F0">
        <w:trPr>
          <w:trHeight w:val="329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Соисполнители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Отдел экономического развития Администрации Первомайского района</w:t>
            </w:r>
          </w:p>
        </w:tc>
      </w:tr>
      <w:tr w:rsidR="00C3301F" w:rsidRPr="00C3301F" w:rsidTr="00B907F0">
        <w:trPr>
          <w:trHeight w:val="31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C3301F" w:rsidRPr="00C3301F" w:rsidTr="00B907F0">
        <w:trPr>
          <w:trHeight w:val="1198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Стратегическая цель  социально 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–э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кономического развития Первомайского района до 2030 года.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73748B" w:rsidP="005D362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С</w:t>
            </w:r>
            <w:r w:rsidRPr="0073748B">
              <w:rPr>
                <w:rFonts w:eastAsia="Times New Roman"/>
                <w:color w:val="000000"/>
                <w:sz w:val="26"/>
                <w:szCs w:val="26"/>
              </w:rPr>
              <w:t>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C3301F" w:rsidRPr="00C3301F" w:rsidTr="00B907F0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Цель программы (подпрограммы МП)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Повышение эффективности транспортной системы</w:t>
            </w:r>
          </w:p>
        </w:tc>
      </w:tr>
      <w:tr w:rsidR="00A112BD" w:rsidRPr="00C3301F" w:rsidTr="00B907F0">
        <w:trPr>
          <w:trHeight w:val="297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Показатели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2025</w:t>
            </w:r>
          </w:p>
        </w:tc>
      </w:tr>
      <w:tr w:rsidR="00A112BD" w:rsidRPr="00C3301F" w:rsidTr="00B907F0">
        <w:trPr>
          <w:trHeight w:val="65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9F161E">
            <w:pPr>
              <w:widowControl/>
              <w:autoSpaceDE/>
              <w:autoSpaceDN/>
              <w:adjustRightInd/>
              <w:rPr>
                <w:rFonts w:eastAsia="Times New Roman"/>
                <w:color w:val="2D2D2D"/>
                <w:sz w:val="26"/>
                <w:szCs w:val="26"/>
              </w:rPr>
            </w:pPr>
            <w:r w:rsidRPr="00B932EC">
              <w:rPr>
                <w:rFonts w:eastAsia="Times New Roman"/>
                <w:color w:val="2D2D2D"/>
                <w:sz w:val="26"/>
                <w:szCs w:val="26"/>
              </w:rPr>
              <w:t>1.</w:t>
            </w:r>
            <w:r w:rsidR="00530CA0"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Перевезено пассажиров транспортом общего пользования</w:t>
            </w:r>
            <w:r w:rsidRPr="00B932EC">
              <w:rPr>
                <w:rFonts w:eastAsia="Times New Roman"/>
                <w:color w:val="2D2D2D"/>
                <w:sz w:val="26"/>
                <w:szCs w:val="26"/>
              </w:rPr>
              <w:t>, тыс.</w:t>
            </w:r>
            <w:r w:rsidR="009F161E" w:rsidRPr="00B932EC">
              <w:rPr>
                <w:rFonts w:eastAsia="Times New Roman"/>
                <w:color w:val="2D2D2D"/>
                <w:sz w:val="26"/>
                <w:szCs w:val="26"/>
              </w:rPr>
              <w:t xml:space="preserve">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A112BD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4</w:t>
            </w:r>
            <w:r w:rsidR="006935B9" w:rsidRPr="00311FA8">
              <w:rPr>
                <w:rFonts w:eastAsia="Times New Roman"/>
                <w:color w:val="000000"/>
                <w:sz w:val="26"/>
                <w:szCs w:val="26"/>
              </w:rPr>
              <w:t>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A112BD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4</w:t>
            </w:r>
            <w:r w:rsidR="006935B9" w:rsidRPr="00311FA8">
              <w:rPr>
                <w:rFonts w:eastAsia="Times New Roman"/>
                <w:color w:val="000000"/>
                <w:sz w:val="26"/>
                <w:szCs w:val="26"/>
              </w:rPr>
              <w:t>,30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6935B9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4,45</w:t>
            </w:r>
          </w:p>
        </w:tc>
      </w:tr>
      <w:tr w:rsidR="00A112BD" w:rsidRPr="00C3301F" w:rsidTr="00B907F0">
        <w:trPr>
          <w:trHeight w:val="79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2. Протяженность автомобильных дорог общего пользования местного значения, км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8E5A26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8E5A26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8E5A26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</w:tr>
      <w:tr w:rsidR="00C3301F" w:rsidRPr="00C3301F" w:rsidTr="00B907F0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Задачи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311FA8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Задача 1. Рост транзитного потенциала территории</w:t>
            </w:r>
          </w:p>
        </w:tc>
      </w:tr>
      <w:tr w:rsidR="00C3301F" w:rsidRPr="00C3301F" w:rsidTr="00B907F0">
        <w:trPr>
          <w:trHeight w:val="31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311FA8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Задача 2. Сохранение и развитие транспортной инфраструктуры.</w:t>
            </w:r>
          </w:p>
        </w:tc>
      </w:tr>
      <w:tr w:rsidR="00A112BD" w:rsidRPr="00C3301F" w:rsidTr="00B907F0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b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b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b/>
                <w:color w:val="000000"/>
                <w:sz w:val="26"/>
                <w:szCs w:val="26"/>
              </w:rPr>
              <w:t>2025</w:t>
            </w:r>
          </w:p>
        </w:tc>
      </w:tr>
      <w:tr w:rsidR="00A112BD" w:rsidRPr="00C3301F" w:rsidTr="00B907F0">
        <w:trPr>
          <w:trHeight w:val="29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Количество рейсов (ед. в год)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6935B9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6935B9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73748B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</w:tr>
      <w:tr w:rsidR="00A112BD" w:rsidRPr="00C3301F" w:rsidTr="00B907F0">
        <w:trPr>
          <w:trHeight w:val="55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2BD" w:rsidRPr="00534A0F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34A0F">
              <w:rPr>
                <w:rFonts w:eastAsia="Times New Roman"/>
                <w:color w:val="000000"/>
                <w:sz w:val="26"/>
                <w:szCs w:val="26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 к транспортно- эксплуатационным </w:t>
            </w:r>
            <w:r w:rsidRPr="00534A0F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показателям, в результате ремонта автомобильных дорог,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311FA8" w:rsidRDefault="00311FA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311FA8">
              <w:rPr>
                <w:rFonts w:eastAsia="Times New Roman"/>
                <w:color w:val="000000" w:themeColor="text1"/>
                <w:sz w:val="26"/>
                <w:szCs w:val="26"/>
              </w:rPr>
              <w:lastRenderedPageBreak/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311FA8" w:rsidRDefault="00311FA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311FA8">
              <w:rPr>
                <w:rFonts w:eastAsia="Times New Roman"/>
                <w:color w:val="000000" w:themeColor="text1"/>
                <w:sz w:val="26"/>
                <w:szCs w:val="26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311FA8" w:rsidRDefault="00311FA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311FA8">
              <w:rPr>
                <w:rFonts w:eastAsia="Times New Roman"/>
                <w:color w:val="000000" w:themeColor="text1"/>
                <w:sz w:val="26"/>
                <w:szCs w:val="26"/>
              </w:rPr>
              <w:t>6,0</w:t>
            </w:r>
          </w:p>
        </w:tc>
      </w:tr>
      <w:tr w:rsidR="00A112BD" w:rsidRPr="00C3301F" w:rsidTr="00B907F0">
        <w:trPr>
          <w:trHeight w:val="501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Срок реализации МП (подпрограммы МП)          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с 2023 по 2025</w:t>
            </w:r>
            <w:r w:rsidR="00A112BD"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112BD" w:rsidRPr="00B932EC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9F161E" w:rsidRPr="00C3301F" w:rsidTr="00B907F0">
        <w:trPr>
          <w:trHeight w:val="993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Подпрограмма 1. «Развитие пассажирских перевозок на территории муниципального образова</w:t>
            </w:r>
            <w:r w:rsidR="00F51268">
              <w:rPr>
                <w:rFonts w:eastAsia="Times New Roman"/>
                <w:color w:val="000000"/>
                <w:sz w:val="26"/>
                <w:szCs w:val="26"/>
              </w:rPr>
              <w:t>ния «Первомайский район» на 2023 -2025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годы». (Далее Подпрограмма 1).</w:t>
            </w:r>
          </w:p>
        </w:tc>
      </w:tr>
      <w:tr w:rsidR="009F161E" w:rsidRPr="00C3301F" w:rsidTr="00B907F0">
        <w:trPr>
          <w:trHeight w:val="1979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Подпрограмма 2. «Комплексное развитие транспортной инфраструктуры в отношении дорог, принадлежащих</w:t>
            </w:r>
            <w:r w:rsidR="00F51268">
              <w:rPr>
                <w:rFonts w:eastAsia="Times New Roman"/>
                <w:color w:val="000000"/>
                <w:sz w:val="26"/>
                <w:szCs w:val="26"/>
              </w:rPr>
              <w:t xml:space="preserve"> МО «Первомайский район» на 2023 – 2025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годы». (Далее Подпрограмма 2).</w:t>
            </w:r>
          </w:p>
        </w:tc>
      </w:tr>
      <w:tr w:rsidR="006C23C6" w:rsidRPr="00C3301F" w:rsidTr="00B907F0">
        <w:trPr>
          <w:trHeight w:val="432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Объемы и источники</w:t>
            </w:r>
          </w:p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финансирования    </w:t>
            </w:r>
          </w:p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программы (с детализацией по   </w:t>
            </w:r>
          </w:p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годам реализации, тыс. рублей)            </w:t>
            </w:r>
          </w:p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F51268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F51268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F51268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2025</w:t>
            </w:r>
          </w:p>
        </w:tc>
      </w:tr>
      <w:tr w:rsidR="006C23C6" w:rsidRPr="00EF2C63" w:rsidTr="00B907F0">
        <w:trPr>
          <w:trHeight w:val="626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Федеральный бюджет </w:t>
            </w:r>
          </w:p>
          <w:p w:rsidR="006C23C6" w:rsidRPr="00B932EC" w:rsidRDefault="006C23C6" w:rsidP="006C23C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(по согласованию)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771362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 w:rsidRPr="00771362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EF2C63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</w:tr>
      <w:tr w:rsidR="009F161E" w:rsidRPr="00EF2C63" w:rsidTr="00B907F0">
        <w:trPr>
          <w:trHeight w:val="395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534A0F" w:rsidP="00296BA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80100,0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26100,0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27000,0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27000,0</w:t>
            </w:r>
          </w:p>
        </w:tc>
      </w:tr>
      <w:tr w:rsidR="009F161E" w:rsidRPr="008E5A26" w:rsidTr="00B907F0">
        <w:trPr>
          <w:trHeight w:val="314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1F4694" w:rsidP="00820D6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17024,70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4116,0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1E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6213,0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1F4694" w:rsidP="00534A0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6695,7</w:t>
            </w:r>
          </w:p>
        </w:tc>
      </w:tr>
      <w:tr w:rsidR="009F161E" w:rsidRPr="008E5A26" w:rsidTr="00B907F0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534A0F" w:rsidP="00534A0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</w:tr>
      <w:tr w:rsidR="009F161E" w:rsidRPr="008E5A26" w:rsidTr="00B907F0">
        <w:trPr>
          <w:trHeight w:val="431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61E" w:rsidRPr="00B932EC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1F4694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30216,0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1E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33213,0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1F4694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</w:t>
            </w:r>
          </w:p>
        </w:tc>
      </w:tr>
      <w:tr w:rsidR="006C23C6" w:rsidRPr="00EF2C63" w:rsidTr="00B907F0">
        <w:trPr>
          <w:trHeight w:val="43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 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07F0" w:rsidRDefault="0073748B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07F0" w:rsidRDefault="0073748B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07F0" w:rsidRDefault="0073748B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</w:p>
        </w:tc>
      </w:tr>
      <w:tr w:rsidR="006C23C6" w:rsidRPr="00EF2C63" w:rsidTr="00B907F0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EF2C63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6C23C6" w:rsidRPr="00EF2C63" w:rsidTr="00B907F0">
        <w:trPr>
          <w:trHeight w:val="2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534A0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Научно-исследовательские и опытно-конструкторские работы</w:t>
            </w:r>
            <w:r w:rsidR="00DC4402">
              <w:rPr>
                <w:rFonts w:eastAsia="Times New Roman"/>
                <w:color w:val="000000"/>
                <w:sz w:val="26"/>
                <w:szCs w:val="26"/>
              </w:rPr>
              <w:t xml:space="preserve"> (далее </w:t>
            </w:r>
            <w:r w:rsidR="006C23C6" w:rsidRPr="00B932EC">
              <w:rPr>
                <w:rFonts w:eastAsia="Times New Roman"/>
                <w:color w:val="000000"/>
                <w:sz w:val="26"/>
                <w:szCs w:val="26"/>
              </w:rPr>
              <w:t>НИОКР</w:t>
            </w:r>
            <w:r w:rsidR="00DC4402">
              <w:rPr>
                <w:rFonts w:eastAsia="Times New Roman"/>
                <w:color w:val="000000"/>
                <w:sz w:val="26"/>
                <w:szCs w:val="26"/>
              </w:rPr>
              <w:t>).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EF2C63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6C23C6" w:rsidRPr="005A64EE" w:rsidTr="00B907F0">
        <w:trPr>
          <w:trHeight w:val="677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5A64EE" w:rsidRDefault="001F4694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Cs/>
                <w:color w:val="000000"/>
                <w:sz w:val="26"/>
                <w:szCs w:val="26"/>
              </w:rPr>
              <w:t>97124,70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5A64EE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30216,0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Cs/>
                <w:color w:val="000000"/>
                <w:sz w:val="26"/>
                <w:szCs w:val="26"/>
              </w:rPr>
              <w:t>33213,0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5A64EE" w:rsidRDefault="001F4694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33695,7</w:t>
            </w:r>
          </w:p>
        </w:tc>
      </w:tr>
      <w:tr w:rsidR="006C23C6" w:rsidRPr="00C3301F" w:rsidTr="00B907F0">
        <w:trPr>
          <w:trHeight w:val="314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Реализацию МП (подпрограммы МП) осуществляет Администрация Первомайского района, отдел строительства, архитектуры и ЖКХ Администрации Первомайского района.</w:t>
            </w:r>
          </w:p>
        </w:tc>
      </w:tr>
      <w:tr w:rsidR="006C23C6" w:rsidRPr="00C3301F" w:rsidTr="00B907F0">
        <w:trPr>
          <w:trHeight w:val="898"/>
        </w:trPr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23C6" w:rsidRPr="00B932EC" w:rsidRDefault="006C23C6" w:rsidP="005D362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Контроль за реализацией МП осуществляет заместитель Главы Первомайского района по соответствующему направлению деятельности. Текущий контроль и мониторинг 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реализации МП осуществляет отдел строительства, архитектуры, ЖКХ и отдел экономического развития Администрации Первомайского района. </w:t>
            </w:r>
          </w:p>
        </w:tc>
      </w:tr>
      <w:tr w:rsidR="006C23C6" w:rsidRPr="00C3301F" w:rsidTr="00B907F0">
        <w:trPr>
          <w:trHeight w:val="1204"/>
        </w:trPr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Соисполнители:</w:t>
            </w:r>
          </w:p>
          <w:p w:rsidR="006C23C6" w:rsidRPr="00B932EC" w:rsidRDefault="006C23C6" w:rsidP="005D362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Подпрограмма 1 отдел экономического развития Администрации Первомайского района.</w:t>
            </w:r>
          </w:p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Подпрограммы 2 отдел строительства, архитектуры и ЖКХ Администрации Первомайского района;</w:t>
            </w:r>
          </w:p>
        </w:tc>
      </w:tr>
    </w:tbl>
    <w:p w:rsidR="004B0254" w:rsidRPr="00FC437B" w:rsidRDefault="004B0254" w:rsidP="004B0254">
      <w:pPr>
        <w:widowControl/>
        <w:suppressAutoHyphens/>
        <w:autoSpaceDE/>
        <w:autoSpaceDN/>
        <w:adjustRightInd/>
        <w:spacing w:after="150" w:line="238" w:lineRule="atLeast"/>
        <w:rPr>
          <w:rFonts w:eastAsia="Times New Roman"/>
          <w:lang w:eastAsia="zh-CN"/>
        </w:rPr>
      </w:pPr>
    </w:p>
    <w:p w:rsidR="0082666B" w:rsidRPr="00FC437B" w:rsidRDefault="0082666B" w:rsidP="00FC437B">
      <w:pPr>
        <w:widowControl/>
        <w:autoSpaceDE/>
        <w:autoSpaceDN/>
        <w:adjustRightInd/>
        <w:spacing w:after="160" w:line="259" w:lineRule="auto"/>
        <w:rPr>
          <w:rFonts w:eastAsia="Times New Roman"/>
          <w:sz w:val="26"/>
          <w:szCs w:val="26"/>
          <w:lang w:eastAsia="zh-CN"/>
        </w:rPr>
        <w:sectPr w:rsidR="0082666B" w:rsidRPr="00FC437B" w:rsidSect="00FA71B3">
          <w:pgSz w:w="11906" w:h="16838"/>
          <w:pgMar w:top="567" w:right="426" w:bottom="1276" w:left="851" w:header="720" w:footer="720" w:gutter="0"/>
          <w:cols w:space="720"/>
          <w:docGrid w:linePitch="360"/>
        </w:sectPr>
      </w:pPr>
    </w:p>
    <w:p w:rsidR="00723FB0" w:rsidRPr="004148F9" w:rsidRDefault="00723FB0" w:rsidP="00723FB0">
      <w:pPr>
        <w:tabs>
          <w:tab w:val="left" w:pos="4500"/>
        </w:tabs>
        <w:jc w:val="center"/>
        <w:rPr>
          <w:b/>
          <w:sz w:val="26"/>
          <w:szCs w:val="26"/>
        </w:rPr>
      </w:pPr>
      <w:r w:rsidRPr="004148F9">
        <w:rPr>
          <w:b/>
          <w:bCs/>
          <w:sz w:val="26"/>
          <w:szCs w:val="26"/>
        </w:rPr>
        <w:lastRenderedPageBreak/>
        <w:t>П</w:t>
      </w:r>
      <w:r w:rsidRPr="004148F9">
        <w:rPr>
          <w:b/>
          <w:sz w:val="26"/>
          <w:szCs w:val="26"/>
        </w:rPr>
        <w:t>АСПОРТ</w:t>
      </w:r>
    </w:p>
    <w:p w:rsidR="00723FB0" w:rsidRPr="004148F9" w:rsidRDefault="00723FB0" w:rsidP="00723FB0">
      <w:pPr>
        <w:keepNext/>
        <w:jc w:val="center"/>
        <w:rPr>
          <w:b/>
          <w:sz w:val="26"/>
          <w:szCs w:val="26"/>
        </w:rPr>
      </w:pPr>
      <w:r w:rsidRPr="004148F9">
        <w:rPr>
          <w:b/>
          <w:sz w:val="26"/>
          <w:szCs w:val="26"/>
        </w:rPr>
        <w:t xml:space="preserve"> муниципальной подпрограммы 1</w:t>
      </w:r>
    </w:p>
    <w:p w:rsidR="00723FB0" w:rsidRDefault="00723FB0" w:rsidP="00723FB0">
      <w:pPr>
        <w:keepNext/>
        <w:jc w:val="center"/>
        <w:rPr>
          <w:b/>
          <w:sz w:val="26"/>
          <w:szCs w:val="26"/>
        </w:rPr>
      </w:pPr>
      <w:r w:rsidRPr="004148F9">
        <w:rPr>
          <w:b/>
          <w:sz w:val="26"/>
          <w:szCs w:val="26"/>
        </w:rPr>
        <w:t xml:space="preserve">«Развитие пассажирских перевозок на территории муниципального образования «Первомайский </w:t>
      </w:r>
      <w:r w:rsidR="008908EF">
        <w:rPr>
          <w:b/>
          <w:sz w:val="26"/>
          <w:szCs w:val="26"/>
        </w:rPr>
        <w:t>район» на 2023 – 2025</w:t>
      </w:r>
      <w:r w:rsidRPr="004148F9">
        <w:rPr>
          <w:b/>
          <w:sz w:val="26"/>
          <w:szCs w:val="26"/>
        </w:rPr>
        <w:t xml:space="preserve"> годы»</w:t>
      </w:r>
    </w:p>
    <w:p w:rsidR="004148F9" w:rsidRPr="004148F9" w:rsidRDefault="004148F9" w:rsidP="00723FB0">
      <w:pPr>
        <w:keepNext/>
        <w:jc w:val="center"/>
        <w:rPr>
          <w:b/>
          <w:sz w:val="26"/>
          <w:szCs w:val="26"/>
        </w:rPr>
      </w:pPr>
    </w:p>
    <w:tbl>
      <w:tblPr>
        <w:tblW w:w="10798" w:type="dxa"/>
        <w:tblInd w:w="-885" w:type="dxa"/>
        <w:tblLayout w:type="fixed"/>
        <w:tblLook w:val="04A0"/>
      </w:tblPr>
      <w:tblGrid>
        <w:gridCol w:w="2553"/>
        <w:gridCol w:w="1984"/>
        <w:gridCol w:w="1418"/>
        <w:gridCol w:w="169"/>
        <w:gridCol w:w="1673"/>
        <w:gridCol w:w="1701"/>
        <w:gridCol w:w="1276"/>
        <w:gridCol w:w="24"/>
      </w:tblGrid>
      <w:tr w:rsidR="009D370A" w:rsidRPr="004148F9" w:rsidTr="00FA5A50">
        <w:trPr>
          <w:gridAfter w:val="1"/>
          <w:wAfter w:w="24" w:type="dxa"/>
          <w:trHeight w:val="120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Наименование муниципальной подпрограммы 1</w:t>
            </w:r>
            <w:r w:rsidR="005260F1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>(Далее – МП1)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«Развитие пассажирских перевозок на территории муниципального образова</w:t>
            </w:r>
            <w:r w:rsidR="008908EF">
              <w:rPr>
                <w:rFonts w:eastAsia="Times New Roman"/>
                <w:color w:val="000000"/>
                <w:sz w:val="26"/>
                <w:szCs w:val="26"/>
              </w:rPr>
              <w:t>ния «Первомайский район» на 2023 -2025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годы»</w:t>
            </w:r>
          </w:p>
        </w:tc>
      </w:tr>
      <w:tr w:rsidR="009D370A" w:rsidRPr="004148F9" w:rsidTr="00FA5A50">
        <w:trPr>
          <w:gridAfter w:val="1"/>
          <w:wAfter w:w="24" w:type="dxa"/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Координатор МП1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Отдел экономического развития Администрации Первомайского района</w:t>
            </w:r>
          </w:p>
        </w:tc>
      </w:tr>
      <w:tr w:rsidR="009D370A" w:rsidRPr="004148F9" w:rsidTr="00FA5A50">
        <w:trPr>
          <w:gridAfter w:val="1"/>
          <w:wAfter w:w="24" w:type="dxa"/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Заказчик МП1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</w:t>
            </w:r>
          </w:p>
        </w:tc>
      </w:tr>
      <w:tr w:rsidR="009D370A" w:rsidRPr="004148F9" w:rsidTr="00FA5A50">
        <w:trPr>
          <w:gridAfter w:val="1"/>
          <w:wAfter w:w="24" w:type="dxa"/>
          <w:trHeight w:val="6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Соисполнители МП1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Районная тарифная комиссия.</w:t>
            </w:r>
          </w:p>
        </w:tc>
      </w:tr>
      <w:tr w:rsidR="009D370A" w:rsidRPr="004148F9" w:rsidTr="0073748B">
        <w:trPr>
          <w:gridAfter w:val="1"/>
          <w:wAfter w:w="24" w:type="dxa"/>
          <w:trHeight w:val="1956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Стратегическая цель  социально 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–э</w:t>
            </w:r>
            <w:proofErr w:type="gramEnd"/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кономического развития Первомайского района до </w:t>
            </w:r>
            <w:r w:rsidRPr="004B4F5A">
              <w:rPr>
                <w:rFonts w:eastAsia="Times New Roman"/>
                <w:color w:val="000000"/>
                <w:sz w:val="26"/>
                <w:szCs w:val="26"/>
              </w:rPr>
              <w:t>2030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года.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43ACA" w:rsidRDefault="0073748B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 w:rsidRPr="0073748B">
              <w:rPr>
                <w:rFonts w:eastAsia="Times New Roman"/>
                <w:color w:val="000000"/>
                <w:sz w:val="26"/>
                <w:szCs w:val="26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9D370A" w:rsidRPr="004148F9" w:rsidTr="00FA5A50">
        <w:trPr>
          <w:gridAfter w:val="1"/>
          <w:wAfter w:w="24" w:type="dxa"/>
          <w:trHeight w:val="6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Цель подпрограммы 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Улучшение качества транспортных услуг, обеспечение наиболее полного удовлетворения потребностей населения и обеспечение равной доступности услуг общественного транспорта населению при оптимальном использовании транспортных средств.</w:t>
            </w:r>
          </w:p>
        </w:tc>
      </w:tr>
      <w:tr w:rsidR="00F628E8" w:rsidRPr="004148F9" w:rsidTr="00FA5A50">
        <w:trPr>
          <w:trHeight w:val="300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Показатели цели МП1 и их значения (с детализацией по годам реализации)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8908EF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9D370A"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8908EF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9D370A"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8908EF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9D370A"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628E8" w:rsidRPr="004148F9" w:rsidTr="00FA5A50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1.        Количество рейсов (ед. в год)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</w:tr>
      <w:tr w:rsidR="00F628E8" w:rsidRPr="004148F9" w:rsidTr="00FA5A50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2.                 Перевезено пассажиров транспортом общего пользования (тыс. чел.)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4 ,30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4,45</w:t>
            </w:r>
          </w:p>
        </w:tc>
      </w:tr>
      <w:tr w:rsidR="009D370A" w:rsidRPr="004148F9" w:rsidTr="00FA5A50">
        <w:trPr>
          <w:gridAfter w:val="1"/>
          <w:wAfter w:w="24" w:type="dxa"/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Задачи МП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Развитие муниципальных перевозок, оптимизация маршрутной сети, обеспечение наиболее полного удовлетворения потребностей населения в передвижении при оптимальном использовании транспортных средств. </w:t>
            </w:r>
          </w:p>
        </w:tc>
      </w:tr>
      <w:tr w:rsidR="00595EB7" w:rsidRPr="004148F9" w:rsidTr="008E5A26">
        <w:trPr>
          <w:trHeight w:val="315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595EB7" w:rsidRPr="004148F9" w:rsidTr="008E5A26">
        <w:trPr>
          <w:trHeight w:val="300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1.       Количество направлений маршрутов, ед.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</w:tr>
      <w:tr w:rsidR="00595EB7" w:rsidRPr="004148F9" w:rsidTr="008E5A26">
        <w:trPr>
          <w:trHeight w:val="1035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2.       Количество субсидируемых муниципальных маршрутов общего пользования, ед.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</w:tr>
      <w:tr w:rsidR="00595EB7" w:rsidRPr="004148F9" w:rsidTr="008E5A26">
        <w:trPr>
          <w:trHeight w:val="150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4148F9" w:rsidRDefault="00595EB7" w:rsidP="009D370A">
            <w:pPr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3. Перевезено пассажиров транспортом общего пользования (тыс.</w:t>
            </w:r>
            <w:r w:rsidR="006C197F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чел.)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6C197F" w:rsidRDefault="00595EB7" w:rsidP="009D370A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6C197F" w:rsidRDefault="00595EB7" w:rsidP="009D370A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4,30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6C197F" w:rsidRDefault="00595EB7" w:rsidP="009D370A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4,45</w:t>
            </w:r>
          </w:p>
        </w:tc>
      </w:tr>
      <w:tr w:rsidR="009D370A" w:rsidRPr="004148F9" w:rsidTr="00FA5A50">
        <w:trPr>
          <w:gridAfter w:val="1"/>
          <w:wAfter w:w="24" w:type="dxa"/>
          <w:trHeight w:val="343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8908EF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2023 – 2025</w:t>
            </w:r>
            <w:r w:rsidR="009D370A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годы</w:t>
            </w:r>
          </w:p>
        </w:tc>
      </w:tr>
      <w:tr w:rsidR="009D370A" w:rsidRPr="004148F9" w:rsidTr="00FA5A50">
        <w:trPr>
          <w:gridAfter w:val="1"/>
          <w:wAfter w:w="24" w:type="dxa"/>
          <w:trHeight w:val="43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нет</w:t>
            </w:r>
          </w:p>
        </w:tc>
      </w:tr>
      <w:tr w:rsidR="009D370A" w:rsidRPr="004148F9" w:rsidTr="00FA5A50">
        <w:trPr>
          <w:trHeight w:val="300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Объемы и источники финансирования программы (с детализацией по годам реализации, тыс. руб.)*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Источники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9D370A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9D370A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9D370A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9D370A" w:rsidRPr="004148F9" w:rsidTr="00FA5A50">
        <w:trPr>
          <w:trHeight w:val="6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Местные бюджеты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</w:tr>
      <w:tr w:rsidR="009D370A" w:rsidRPr="004148F9" w:rsidTr="00FA5A50">
        <w:trPr>
          <w:trHeight w:val="9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39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9D370A" w:rsidRPr="004148F9" w:rsidTr="00FA5A50">
        <w:trPr>
          <w:trHeight w:val="855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9D370A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9D370A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9D370A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9D370A" w:rsidRPr="004148F9" w:rsidTr="00FA5A50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инвестиции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B5774F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Научно-исследовательские и опытно-конструкторские работы (далее </w:t>
            </w:r>
            <w:r w:rsidR="009D370A" w:rsidRPr="004148F9">
              <w:rPr>
                <w:rFonts w:eastAsia="Times New Roman"/>
                <w:color w:val="000000"/>
                <w:sz w:val="26"/>
                <w:szCs w:val="26"/>
              </w:rPr>
              <w:t>НИОКР</w:t>
            </w:r>
            <w:r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9D370A" w:rsidRPr="004148F9" w:rsidTr="00FA5A50">
        <w:trPr>
          <w:gridAfter w:val="1"/>
          <w:wAfter w:w="24" w:type="dxa"/>
          <w:trHeight w:val="458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822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Реализацию Подпрограммы 1 осуществляет отдел экономического развития Администрации Первомайского района, финансовое управление Администрации Первомайского района. Контроль за реализацией Подпрограммы 1 осуществляет заместитель Главы Первомайского района по экономике, финансам и инвестициям. Текущий контроль и мониторинг реализации Подпрограммы 1 осуществляет отдел экономического развития Администрация Первомайского района.</w:t>
            </w:r>
          </w:p>
        </w:tc>
      </w:tr>
      <w:tr w:rsidR="009D370A" w:rsidRPr="004148F9" w:rsidTr="00FA5A50">
        <w:trPr>
          <w:gridAfter w:val="1"/>
          <w:wAfter w:w="24" w:type="dxa"/>
          <w:trHeight w:val="187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:rsidR="00723FB0" w:rsidRPr="00B932EC" w:rsidRDefault="006F6009" w:rsidP="00723FB0">
      <w:pPr>
        <w:keepNext/>
        <w:rPr>
          <w:sz w:val="20"/>
          <w:szCs w:val="20"/>
        </w:rPr>
      </w:pPr>
      <w:r w:rsidRPr="00B932EC">
        <w:rPr>
          <w:sz w:val="20"/>
          <w:szCs w:val="20"/>
        </w:rPr>
        <w:br/>
      </w:r>
      <w:r w:rsidR="00723FB0" w:rsidRPr="00B932EC">
        <w:rPr>
          <w:sz w:val="20"/>
          <w:szCs w:val="20"/>
        </w:rPr>
        <w:t>*Суммы финансирования уточняются при принятии бюджета на очередной финансовый год</w:t>
      </w:r>
    </w:p>
    <w:p w:rsidR="00723FB0" w:rsidRPr="00B932EC" w:rsidRDefault="00723FB0" w:rsidP="00723FB0">
      <w:pPr>
        <w:keepNext/>
        <w:rPr>
          <w:sz w:val="20"/>
          <w:szCs w:val="20"/>
        </w:rPr>
      </w:pPr>
      <w:r w:rsidRPr="00B932EC">
        <w:rPr>
          <w:sz w:val="20"/>
          <w:szCs w:val="20"/>
        </w:rPr>
        <w:t xml:space="preserve">**Суммы носят прогнозный характер </w:t>
      </w:r>
    </w:p>
    <w:p w:rsidR="00723FB0" w:rsidRPr="00F73953" w:rsidRDefault="00723FB0" w:rsidP="00723FB0">
      <w:pPr>
        <w:keepNext/>
        <w:jc w:val="center"/>
      </w:pPr>
    </w:p>
    <w:p w:rsidR="00723FB0" w:rsidRPr="00F73953" w:rsidRDefault="004148F9" w:rsidP="004B3933">
      <w:pPr>
        <w:pStyle w:val="ConsPlusNormal"/>
        <w:widowControl/>
        <w:ind w:left="539" w:firstLine="709"/>
        <w:jc w:val="center"/>
        <w:rPr>
          <w:rStyle w:val="FontStyle46"/>
          <w:color w:val="000000"/>
        </w:rPr>
        <w:sectPr w:rsidR="00723FB0" w:rsidRPr="00F73953" w:rsidSect="009F161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</w:p>
    <w:p w:rsidR="0050565A" w:rsidRPr="00FC437B" w:rsidRDefault="0050565A" w:rsidP="0050565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0565A" w:rsidRPr="00704361" w:rsidRDefault="0050565A" w:rsidP="005056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4361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50565A" w:rsidRPr="00704361" w:rsidRDefault="00D81C48" w:rsidP="005056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4361">
        <w:rPr>
          <w:rFonts w:ascii="Times New Roman" w:hAnsi="Times New Roman" w:cs="Times New Roman"/>
          <w:b/>
          <w:sz w:val="26"/>
          <w:szCs w:val="26"/>
        </w:rPr>
        <w:t xml:space="preserve"> МУНИЦИПАЛЬНОЙ ПОДП</w:t>
      </w:r>
      <w:r w:rsidR="0050565A" w:rsidRPr="00704361">
        <w:rPr>
          <w:rFonts w:ascii="Times New Roman" w:hAnsi="Times New Roman" w:cs="Times New Roman"/>
          <w:b/>
          <w:sz w:val="26"/>
          <w:szCs w:val="26"/>
        </w:rPr>
        <w:t>РОГРАММЫ</w:t>
      </w:r>
      <w:r w:rsidRPr="00704361">
        <w:rPr>
          <w:rFonts w:ascii="Times New Roman" w:hAnsi="Times New Roman" w:cs="Times New Roman"/>
          <w:b/>
          <w:sz w:val="26"/>
          <w:szCs w:val="26"/>
        </w:rPr>
        <w:t xml:space="preserve"> 2</w:t>
      </w:r>
    </w:p>
    <w:p w:rsidR="00F92A3C" w:rsidRPr="00704361" w:rsidRDefault="00F92A3C" w:rsidP="00F92A3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4361">
        <w:rPr>
          <w:rFonts w:ascii="Times New Roman" w:hAnsi="Times New Roman" w:cs="Times New Roman"/>
          <w:b/>
          <w:sz w:val="26"/>
          <w:szCs w:val="26"/>
        </w:rPr>
        <w:t>«</w:t>
      </w:r>
      <w:r w:rsidR="00501DDF" w:rsidRPr="00704361">
        <w:rPr>
          <w:rFonts w:ascii="Times New Roman" w:hAnsi="Times New Roman" w:cs="Times New Roman"/>
          <w:b/>
          <w:sz w:val="26"/>
          <w:szCs w:val="26"/>
        </w:rPr>
        <w:t>К</w:t>
      </w:r>
      <w:r w:rsidRPr="00704361">
        <w:rPr>
          <w:rFonts w:ascii="Times New Roman" w:hAnsi="Times New Roman" w:cs="Times New Roman"/>
          <w:b/>
          <w:sz w:val="26"/>
          <w:szCs w:val="26"/>
        </w:rPr>
        <w:t>омплексного развития транспортной инфраструктуры в отношении дорог, принадлежащих</w:t>
      </w:r>
      <w:r w:rsidR="008908EF">
        <w:rPr>
          <w:rFonts w:ascii="Times New Roman" w:hAnsi="Times New Roman" w:cs="Times New Roman"/>
          <w:b/>
          <w:sz w:val="26"/>
          <w:szCs w:val="26"/>
        </w:rPr>
        <w:t xml:space="preserve"> МО «Первомайский район» на 2023 – 2025</w:t>
      </w:r>
      <w:r w:rsidRPr="00704361">
        <w:rPr>
          <w:rFonts w:ascii="Times New Roman" w:hAnsi="Times New Roman" w:cs="Times New Roman"/>
          <w:b/>
          <w:sz w:val="26"/>
          <w:szCs w:val="26"/>
        </w:rPr>
        <w:t xml:space="preserve"> годы»</w:t>
      </w:r>
    </w:p>
    <w:p w:rsidR="008172BB" w:rsidRPr="00FC437B" w:rsidRDefault="008172BB" w:rsidP="00B932E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2601"/>
        <w:gridCol w:w="2180"/>
        <w:gridCol w:w="1167"/>
        <w:gridCol w:w="445"/>
        <w:gridCol w:w="1017"/>
        <w:gridCol w:w="101"/>
        <w:gridCol w:w="1118"/>
        <w:gridCol w:w="1226"/>
      </w:tblGrid>
      <w:tr w:rsidR="00F628E8" w:rsidRPr="00F628E8" w:rsidTr="008F1AD3">
        <w:trPr>
          <w:trHeight w:val="458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Наименование  МП (подпрограммы)</w:t>
            </w:r>
          </w:p>
        </w:tc>
        <w:tc>
          <w:tcPr>
            <w:tcW w:w="3680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«Комплексное развитие транспортной инфраструктуры в отношении дорог, принадлежащих МО «Первомайский р</w:t>
            </w:r>
            <w:r w:rsidR="008908EF">
              <w:rPr>
                <w:rFonts w:eastAsia="Times New Roman"/>
                <w:color w:val="000000"/>
                <w:sz w:val="26"/>
                <w:szCs w:val="26"/>
              </w:rPr>
              <w:t>айон» на 2023 – 2025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годы» (далее – Программа)</w:t>
            </w:r>
          </w:p>
        </w:tc>
      </w:tr>
      <w:tr w:rsidR="00F628E8" w:rsidRPr="00F628E8" w:rsidTr="008F1AD3">
        <w:trPr>
          <w:trHeight w:val="458"/>
        </w:trPr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680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F628E8" w:rsidTr="008F1AD3">
        <w:trPr>
          <w:trHeight w:val="6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Координатор МП (при наличии)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Отдел строительства, архитектуры и ЖКХ  Администрации Первомайского района</w:t>
            </w:r>
          </w:p>
        </w:tc>
      </w:tr>
      <w:tr w:rsidR="00F628E8" w:rsidRPr="00F628E8" w:rsidTr="008F1AD3">
        <w:trPr>
          <w:trHeight w:val="3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Заказчик МП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 (далее – Администрация района)</w:t>
            </w:r>
          </w:p>
        </w:tc>
      </w:tr>
      <w:tr w:rsidR="00F628E8" w:rsidRPr="00F628E8" w:rsidTr="008F1AD3">
        <w:trPr>
          <w:trHeight w:val="3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Соисполнители МП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Организации транспортного обслуживания</w:t>
            </w:r>
          </w:p>
        </w:tc>
      </w:tr>
      <w:tr w:rsidR="00F628E8" w:rsidRPr="00F628E8" w:rsidTr="008F1AD3">
        <w:trPr>
          <w:trHeight w:val="12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Стратегическая цель  социально 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–э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кономического развития Первомайского района до 2030 года.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B43ACA" w:rsidRDefault="0073748B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 w:rsidRPr="0073748B">
              <w:rPr>
                <w:rFonts w:eastAsia="Times New Roman"/>
                <w:color w:val="000000"/>
                <w:sz w:val="26"/>
                <w:szCs w:val="26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F628E8" w:rsidRPr="00F628E8" w:rsidTr="008F1AD3">
        <w:trPr>
          <w:trHeight w:val="6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Цель программы (подпрограммы МП)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Сохранение и развитие транспортной инфраструктуры.</w:t>
            </w:r>
          </w:p>
        </w:tc>
      </w:tr>
      <w:tr w:rsidR="005260F1" w:rsidRPr="00F628E8" w:rsidTr="008F1AD3">
        <w:trPr>
          <w:trHeight w:val="300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192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1.Протяженность автомобильных дорог общего пользования местного значения, (км) 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5260F1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5260F1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2025 </w:t>
            </w:r>
            <w:r w:rsidR="005260F1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5260F1" w:rsidRPr="008908EF" w:rsidTr="008F1AD3">
        <w:trPr>
          <w:trHeight w:val="615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2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795EB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795EB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795EB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</w:tr>
      <w:tr w:rsidR="00F628E8" w:rsidRPr="00F628E8" w:rsidTr="008F1AD3">
        <w:trPr>
          <w:trHeight w:val="126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Задачи МП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6C197F" w:rsidRDefault="00F628E8" w:rsidP="00F628E8">
            <w:pPr>
              <w:widowControl/>
              <w:autoSpaceDE/>
              <w:autoSpaceDN/>
              <w:adjustRightInd/>
              <w:rPr>
                <w:rFonts w:ascii="Wingdings" w:eastAsia="Times New Roman" w:hAnsi="Wingdings" w:cs="Calibri"/>
                <w:color w:val="000000"/>
                <w:sz w:val="26"/>
                <w:szCs w:val="26"/>
              </w:rPr>
            </w:pPr>
            <w:r w:rsidRPr="006C197F">
              <w:rPr>
                <w:rFonts w:ascii="Wingdings" w:eastAsia="Times New Roman" w:hAnsi="Wingdings" w:cs="Calibri"/>
                <w:color w:val="000000"/>
                <w:sz w:val="26"/>
                <w:szCs w:val="26"/>
              </w:rPr>
              <w:t></w:t>
            </w:r>
            <w:r w:rsidRPr="006C197F">
              <w:rPr>
                <w:rFonts w:eastAsia="Times New Roman"/>
                <w:color w:val="000000"/>
                <w:sz w:val="26"/>
                <w:szCs w:val="26"/>
              </w:rPr>
              <w:t xml:space="preserve">  </w:t>
            </w:r>
            <w:r w:rsidRPr="006C197F">
              <w:rPr>
                <w:rFonts w:eastAsia="Times New Roman"/>
                <w:color w:val="000000"/>
                <w:sz w:val="26"/>
                <w:szCs w:val="26"/>
                <w:u w:val="single"/>
              </w:rPr>
              <w:t>Задача 1 подпрограммы 2</w:t>
            </w:r>
            <w:r w:rsidRPr="006C197F">
              <w:rPr>
                <w:rFonts w:eastAsia="Times New Roman"/>
                <w:color w:val="000000"/>
                <w:sz w:val="26"/>
                <w:szCs w:val="26"/>
              </w:rPr>
              <w:t xml:space="preserve"> «Увеличение протяженности автомобильных дорог общего пользования, соответствующих нормативным требованиям к транспортно – эксплуатационным показателям, в результате капитального ремонта и </w:t>
            </w:r>
            <w:proofErr w:type="gramStart"/>
            <w:r w:rsidRPr="006C197F">
              <w:rPr>
                <w:rFonts w:eastAsia="Times New Roman"/>
                <w:color w:val="000000"/>
                <w:sz w:val="26"/>
                <w:szCs w:val="26"/>
              </w:rPr>
              <w:t>ремонта</w:t>
            </w:r>
            <w:proofErr w:type="gramEnd"/>
            <w:r w:rsidRPr="006C197F">
              <w:rPr>
                <w:rFonts w:eastAsia="Times New Roman"/>
                <w:color w:val="000000"/>
                <w:sz w:val="26"/>
                <w:szCs w:val="26"/>
              </w:rPr>
              <w:t xml:space="preserve"> автомобильных дорог общего пользования»</w:t>
            </w:r>
          </w:p>
        </w:tc>
      </w:tr>
      <w:tr w:rsidR="005260F1" w:rsidRPr="00965AF1" w:rsidTr="008F1AD3">
        <w:trPr>
          <w:trHeight w:val="345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192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 эксплуатационным показателям, в результате ремонта автомобильных дорог, (км)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</w:t>
            </w:r>
            <w:r w:rsidR="008908EF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023</w:t>
            </w: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5260F1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965AF1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5260F1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5260F1" w:rsidRPr="00965AF1" w:rsidTr="008F1AD3">
        <w:trPr>
          <w:trHeight w:val="1455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2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8A4D3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8A4D3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8A4D3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</w:tr>
      <w:tr w:rsidR="00F628E8" w:rsidRPr="00965AF1" w:rsidTr="008F1AD3">
        <w:trPr>
          <w:trHeight w:val="43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Срок реализации МП (подпрограммы МП)          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с 2020 по 2022 гг.</w:t>
            </w:r>
          </w:p>
        </w:tc>
      </w:tr>
      <w:tr w:rsidR="00F628E8" w:rsidRPr="00965AF1" w:rsidTr="008F1AD3">
        <w:trPr>
          <w:trHeight w:val="41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нет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Объемы и источники финансирования программы (с детализацией по годам, тыс. руб.)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Источники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2025 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628E8" w:rsidRPr="00965AF1" w:rsidTr="008F1AD3">
        <w:trPr>
          <w:trHeight w:val="6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Областной 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1A191C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80</w:t>
            </w:r>
            <w:r w:rsidR="00F628E8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1A191C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27 000,0</w:t>
            </w:r>
          </w:p>
        </w:tc>
      </w:tr>
      <w:tr w:rsidR="00F628E8" w:rsidRPr="00965AF1" w:rsidTr="008F1AD3">
        <w:trPr>
          <w:trHeight w:val="6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4 116,0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6213,0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6695,70</w:t>
            </w:r>
          </w:p>
        </w:tc>
      </w:tr>
      <w:tr w:rsidR="00F628E8" w:rsidRPr="00965AF1" w:rsidTr="008F1AD3">
        <w:trPr>
          <w:trHeight w:val="6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30 216,0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33213</w:t>
            </w:r>
            <w:r w:rsidR="00A93CD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</w:t>
            </w:r>
          </w:p>
        </w:tc>
      </w:tr>
      <w:tr w:rsidR="00F628E8" w:rsidRPr="00965AF1" w:rsidTr="008F1AD3">
        <w:trPr>
          <w:trHeight w:val="615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07F0" w:rsidRDefault="0073748B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07F0" w:rsidRDefault="0073748B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07F0" w:rsidRDefault="0073748B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инвестиции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НИОКР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965AF1" w:rsidTr="008F1AD3">
        <w:trPr>
          <w:trHeight w:val="476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823C02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30 216,0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33213,0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</w:t>
            </w:r>
          </w:p>
        </w:tc>
      </w:tr>
      <w:tr w:rsidR="00F628E8" w:rsidRPr="00F628E8" w:rsidTr="008F1AD3">
        <w:trPr>
          <w:trHeight w:val="795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Реализацию МП (подпрограммы МП) осуществляет Администрация Первомайского района, отдел строительства, архитектуры и ЖКХ Администрации Первомайского района.</w:t>
            </w:r>
          </w:p>
        </w:tc>
      </w:tr>
      <w:tr w:rsidR="00F628E8" w:rsidRPr="00F628E8" w:rsidTr="008F1AD3">
        <w:trPr>
          <w:trHeight w:val="1215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B932EC" w:rsidRDefault="00F628E8" w:rsidP="005D362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Контроль за реализацией МП осуществляет заместитель Главы Первомайского района </w:t>
            </w:r>
            <w:r w:rsidR="005D3626"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по строительству, архитектуре, </w:t>
            </w:r>
            <w:r w:rsidR="005260F1" w:rsidRPr="00B932EC">
              <w:rPr>
                <w:rFonts w:eastAsia="Times New Roman"/>
                <w:color w:val="000000"/>
                <w:sz w:val="26"/>
                <w:szCs w:val="26"/>
              </w:rPr>
              <w:t>ЖКХ, дорожному</w:t>
            </w:r>
            <w:r w:rsidR="005D3626" w:rsidRPr="00B932EC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</w:rPr>
              <w:t xml:space="preserve"> комплексу, ГО и ЧС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>. Текущий контроль и мониторинг реализации МП осуществляет отдел строительства, архитектуры и ЖКХ Администрации Первомайского района.</w:t>
            </w:r>
          </w:p>
        </w:tc>
      </w:tr>
    </w:tbl>
    <w:p w:rsidR="00B932EC" w:rsidRDefault="00B932EC" w:rsidP="00B932EC">
      <w:pPr>
        <w:suppressAutoHyphens/>
        <w:autoSpaceDE/>
        <w:autoSpaceDN/>
        <w:adjustRightInd/>
        <w:spacing w:after="150" w:line="238" w:lineRule="atLeast"/>
        <w:jc w:val="center"/>
        <w:rPr>
          <w:b/>
          <w:bCs/>
          <w:color w:val="242424"/>
          <w:sz w:val="26"/>
          <w:szCs w:val="26"/>
          <w:lang w:eastAsia="zh-CN"/>
        </w:rPr>
      </w:pPr>
    </w:p>
    <w:p w:rsidR="001D783A" w:rsidRPr="008704F4" w:rsidRDefault="006608D1" w:rsidP="004B3933">
      <w:pPr>
        <w:suppressAutoHyphens/>
        <w:autoSpaceDE/>
        <w:autoSpaceDN/>
        <w:adjustRightInd/>
        <w:spacing w:after="150" w:line="238" w:lineRule="atLeast"/>
        <w:jc w:val="center"/>
        <w:rPr>
          <w:rFonts w:eastAsia="Times New Roman"/>
          <w:sz w:val="26"/>
          <w:szCs w:val="26"/>
        </w:rPr>
      </w:pPr>
      <w:r>
        <w:rPr>
          <w:b/>
          <w:bCs/>
          <w:color w:val="242424"/>
          <w:sz w:val="26"/>
          <w:szCs w:val="26"/>
          <w:lang w:eastAsia="zh-CN"/>
        </w:rPr>
        <w:t>1.</w:t>
      </w:r>
      <w:r w:rsidR="00B932EC">
        <w:rPr>
          <w:b/>
          <w:bCs/>
          <w:color w:val="242424"/>
          <w:sz w:val="26"/>
          <w:szCs w:val="26"/>
          <w:lang w:eastAsia="zh-CN"/>
        </w:rPr>
        <w:t xml:space="preserve"> </w:t>
      </w:r>
      <w:bookmarkStart w:id="0" w:name="_GoBack"/>
      <w:bookmarkEnd w:id="0"/>
    </w:p>
    <w:p w:rsidR="00C6170B" w:rsidRPr="00115F0A" w:rsidRDefault="00C6170B" w:rsidP="008D6724">
      <w:pPr>
        <w:framePr w:w="4411" w:wrap="none" w:vAnchor="page" w:hAnchor="page" w:x="7117" w:y="877"/>
        <w:autoSpaceDE/>
        <w:autoSpaceDN/>
        <w:adjustRightInd/>
        <w:jc w:val="right"/>
        <w:rPr>
          <w:rFonts w:ascii="Arial" w:eastAsia="MS Mincho" w:hAnsi="Arial" w:cs="Arial"/>
          <w:lang w:eastAsia="ja-JP"/>
        </w:rPr>
      </w:pPr>
    </w:p>
    <w:sectPr w:rsidR="00C6170B" w:rsidRPr="00115F0A" w:rsidSect="009F161E">
      <w:pgSz w:w="11900" w:h="16840"/>
      <w:pgMar w:top="360" w:right="985" w:bottom="360" w:left="1276" w:header="0" w:footer="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0E7" w:rsidRDefault="00D610E7" w:rsidP="006F6009">
      <w:r>
        <w:separator/>
      </w:r>
    </w:p>
  </w:endnote>
  <w:endnote w:type="continuationSeparator" w:id="0">
    <w:p w:rsidR="00D610E7" w:rsidRDefault="00D610E7" w:rsidP="006F6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0E7" w:rsidRDefault="00D610E7" w:rsidP="006F6009">
      <w:r>
        <w:separator/>
      </w:r>
    </w:p>
  </w:footnote>
  <w:footnote w:type="continuationSeparator" w:id="0">
    <w:p w:rsidR="00D610E7" w:rsidRDefault="00D610E7" w:rsidP="006F60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1035"/>
        </w:tabs>
        <w:ind w:left="900" w:firstLine="0"/>
      </w:pPr>
      <w:rPr>
        <w:rFonts w:ascii="Times New Roman" w:hAnsi="Times New Roman" w:cs="Times New Roman"/>
      </w:rPr>
    </w:lvl>
  </w:abstractNum>
  <w:abstractNum w:abstractNumId="1">
    <w:nsid w:val="00000005"/>
    <w:multiLevelType w:val="singleLevel"/>
    <w:tmpl w:val="00000005"/>
    <w:name w:val="WW8Num8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9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3">
    <w:nsid w:val="00000009"/>
    <w:multiLevelType w:val="singleLevel"/>
    <w:tmpl w:val="00000009"/>
    <w:name w:val="WW8Num1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4">
    <w:nsid w:val="0000000A"/>
    <w:multiLevelType w:val="singleLevel"/>
    <w:tmpl w:val="0000000A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</w:rPr>
    </w:lvl>
  </w:abstractNum>
  <w:abstractNum w:abstractNumId="5">
    <w:nsid w:val="0000000C"/>
    <w:multiLevelType w:val="multilevel"/>
    <w:tmpl w:val="E6585C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0712661E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08F854F9"/>
    <w:multiLevelType w:val="hybridMultilevel"/>
    <w:tmpl w:val="E79AA84C"/>
    <w:lvl w:ilvl="0" w:tplc="D3F4DE70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0A272CB2"/>
    <w:multiLevelType w:val="hybridMultilevel"/>
    <w:tmpl w:val="42844AAA"/>
    <w:lvl w:ilvl="0" w:tplc="67325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F137B1C"/>
    <w:multiLevelType w:val="hybridMultilevel"/>
    <w:tmpl w:val="76C833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461FDB"/>
    <w:multiLevelType w:val="hybridMultilevel"/>
    <w:tmpl w:val="B568E70A"/>
    <w:lvl w:ilvl="0" w:tplc="5FBC19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9E31AA"/>
    <w:multiLevelType w:val="multilevel"/>
    <w:tmpl w:val="E3D048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1CF50C39"/>
    <w:multiLevelType w:val="hybridMultilevel"/>
    <w:tmpl w:val="3AA89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EA6B52"/>
    <w:multiLevelType w:val="hybridMultilevel"/>
    <w:tmpl w:val="83C0F45C"/>
    <w:lvl w:ilvl="0" w:tplc="57885F5A">
      <w:start w:val="1"/>
      <w:numFmt w:val="decimal"/>
      <w:lvlText w:val="%1."/>
      <w:lvlJc w:val="left"/>
      <w:pPr>
        <w:ind w:left="1440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80D2B88"/>
    <w:multiLevelType w:val="hybridMultilevel"/>
    <w:tmpl w:val="959AB312"/>
    <w:lvl w:ilvl="0" w:tplc="FF82AD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9F4288"/>
    <w:multiLevelType w:val="hybridMultilevel"/>
    <w:tmpl w:val="14EACC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BE092A"/>
    <w:multiLevelType w:val="hybridMultilevel"/>
    <w:tmpl w:val="440870C4"/>
    <w:lvl w:ilvl="0" w:tplc="28E4178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6D453A"/>
    <w:multiLevelType w:val="hybridMultilevel"/>
    <w:tmpl w:val="C89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5A14FA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C793B63"/>
    <w:multiLevelType w:val="hybridMultilevel"/>
    <w:tmpl w:val="13D06C04"/>
    <w:lvl w:ilvl="0" w:tplc="8CF61E8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98143C"/>
    <w:multiLevelType w:val="hybridMultilevel"/>
    <w:tmpl w:val="9C609A60"/>
    <w:lvl w:ilvl="0" w:tplc="8FB81652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89A0067"/>
    <w:multiLevelType w:val="hybridMultilevel"/>
    <w:tmpl w:val="1772EA1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C8548E7"/>
    <w:multiLevelType w:val="hybridMultilevel"/>
    <w:tmpl w:val="B058B70A"/>
    <w:lvl w:ilvl="0" w:tplc="CD2CC67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6">
    <w:nsid w:val="4EE03BA6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D948AE"/>
    <w:multiLevelType w:val="hybridMultilevel"/>
    <w:tmpl w:val="75A4ADE0"/>
    <w:lvl w:ilvl="0" w:tplc="2C28460A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>
    <w:nsid w:val="69820052"/>
    <w:multiLevelType w:val="hybridMultilevel"/>
    <w:tmpl w:val="26AE25F4"/>
    <w:lvl w:ilvl="0" w:tplc="F56E193A">
      <w:start w:val="1"/>
      <w:numFmt w:val="decimal"/>
      <w:lvlText w:val="%1."/>
      <w:lvlJc w:val="left"/>
      <w:pPr>
        <w:ind w:left="1495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09D02E9"/>
    <w:multiLevelType w:val="hybridMultilevel"/>
    <w:tmpl w:val="DA7C46C6"/>
    <w:lvl w:ilvl="0" w:tplc="F95A967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>
    <w:nsid w:val="74D60C1B"/>
    <w:multiLevelType w:val="hybridMultilevel"/>
    <w:tmpl w:val="126CFBF2"/>
    <w:lvl w:ilvl="0" w:tplc="36D045E0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>
    <w:nsid w:val="7A4A2EEA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0"/>
  </w:num>
  <w:num w:numId="15">
    <w:abstractNumId w:val="16"/>
  </w:num>
  <w:num w:numId="16">
    <w:abstractNumId w:val="17"/>
  </w:num>
  <w:num w:numId="17">
    <w:abstractNumId w:val="27"/>
  </w:num>
  <w:num w:numId="18">
    <w:abstractNumId w:val="28"/>
  </w:num>
  <w:num w:numId="19">
    <w:abstractNumId w:val="15"/>
  </w:num>
  <w:num w:numId="20">
    <w:abstractNumId w:val="24"/>
  </w:num>
  <w:num w:numId="21">
    <w:abstractNumId w:val="21"/>
  </w:num>
  <w:num w:numId="22">
    <w:abstractNumId w:val="7"/>
  </w:num>
  <w:num w:numId="23">
    <w:abstractNumId w:val="23"/>
  </w:num>
  <w:num w:numId="24">
    <w:abstractNumId w:val="29"/>
  </w:num>
  <w:num w:numId="25">
    <w:abstractNumId w:val="25"/>
  </w:num>
  <w:num w:numId="26">
    <w:abstractNumId w:val="19"/>
  </w:num>
  <w:num w:numId="27">
    <w:abstractNumId w:val="26"/>
  </w:num>
  <w:num w:numId="28">
    <w:abstractNumId w:val="8"/>
  </w:num>
  <w:num w:numId="29">
    <w:abstractNumId w:val="9"/>
  </w:num>
  <w:num w:numId="30">
    <w:abstractNumId w:val="20"/>
  </w:num>
  <w:num w:numId="31">
    <w:abstractNumId w:val="11"/>
  </w:num>
  <w:num w:numId="32">
    <w:abstractNumId w:val="18"/>
  </w:num>
  <w:num w:numId="33">
    <w:abstractNumId w:val="30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2E2D"/>
    <w:rsid w:val="00002068"/>
    <w:rsid w:val="00013091"/>
    <w:rsid w:val="00014E9E"/>
    <w:rsid w:val="000159C2"/>
    <w:rsid w:val="0002280F"/>
    <w:rsid w:val="00030A99"/>
    <w:rsid w:val="00031CBA"/>
    <w:rsid w:val="000415BB"/>
    <w:rsid w:val="000429AB"/>
    <w:rsid w:val="00042E2D"/>
    <w:rsid w:val="00046922"/>
    <w:rsid w:val="00050649"/>
    <w:rsid w:val="00055800"/>
    <w:rsid w:val="00060269"/>
    <w:rsid w:val="00061981"/>
    <w:rsid w:val="00061C2A"/>
    <w:rsid w:val="00073680"/>
    <w:rsid w:val="00084585"/>
    <w:rsid w:val="00085D31"/>
    <w:rsid w:val="00086924"/>
    <w:rsid w:val="00094FD0"/>
    <w:rsid w:val="00097DCE"/>
    <w:rsid w:val="000A11ED"/>
    <w:rsid w:val="000A1E51"/>
    <w:rsid w:val="000A632E"/>
    <w:rsid w:val="000B0942"/>
    <w:rsid w:val="000B39A7"/>
    <w:rsid w:val="000C3FF6"/>
    <w:rsid w:val="000C4020"/>
    <w:rsid w:val="000C7B1B"/>
    <w:rsid w:val="000D2556"/>
    <w:rsid w:val="000D5427"/>
    <w:rsid w:val="000E2CA1"/>
    <w:rsid w:val="000E38A6"/>
    <w:rsid w:val="000E60FE"/>
    <w:rsid w:val="000E7FAA"/>
    <w:rsid w:val="000F6A8D"/>
    <w:rsid w:val="00103AAC"/>
    <w:rsid w:val="00105554"/>
    <w:rsid w:val="00106CE1"/>
    <w:rsid w:val="0010742F"/>
    <w:rsid w:val="00111F27"/>
    <w:rsid w:val="00115D2F"/>
    <w:rsid w:val="00115F0A"/>
    <w:rsid w:val="0011621D"/>
    <w:rsid w:val="00126ADF"/>
    <w:rsid w:val="00132D4E"/>
    <w:rsid w:val="00137376"/>
    <w:rsid w:val="001427B4"/>
    <w:rsid w:val="00146AFB"/>
    <w:rsid w:val="00146BD6"/>
    <w:rsid w:val="00167F94"/>
    <w:rsid w:val="00191A52"/>
    <w:rsid w:val="00193971"/>
    <w:rsid w:val="001943A6"/>
    <w:rsid w:val="00195F55"/>
    <w:rsid w:val="001A017D"/>
    <w:rsid w:val="001A191C"/>
    <w:rsid w:val="001A1B23"/>
    <w:rsid w:val="001B7C8F"/>
    <w:rsid w:val="001C11CB"/>
    <w:rsid w:val="001C403F"/>
    <w:rsid w:val="001C486A"/>
    <w:rsid w:val="001D0B94"/>
    <w:rsid w:val="001D1BAC"/>
    <w:rsid w:val="001D219C"/>
    <w:rsid w:val="001D783A"/>
    <w:rsid w:val="001E598C"/>
    <w:rsid w:val="001F4694"/>
    <w:rsid w:val="001F5BA9"/>
    <w:rsid w:val="00204DF0"/>
    <w:rsid w:val="002112CB"/>
    <w:rsid w:val="00216026"/>
    <w:rsid w:val="00223C60"/>
    <w:rsid w:val="002248A4"/>
    <w:rsid w:val="002271CA"/>
    <w:rsid w:val="002320A8"/>
    <w:rsid w:val="00233A1F"/>
    <w:rsid w:val="00240C9C"/>
    <w:rsid w:val="0024245C"/>
    <w:rsid w:val="00247106"/>
    <w:rsid w:val="002563E2"/>
    <w:rsid w:val="002716C2"/>
    <w:rsid w:val="00272058"/>
    <w:rsid w:val="00287051"/>
    <w:rsid w:val="00290E20"/>
    <w:rsid w:val="00296BA8"/>
    <w:rsid w:val="002A4E16"/>
    <w:rsid w:val="002A6683"/>
    <w:rsid w:val="002B3CD9"/>
    <w:rsid w:val="002C0E0E"/>
    <w:rsid w:val="002C454C"/>
    <w:rsid w:val="002C4D2B"/>
    <w:rsid w:val="002C7D6C"/>
    <w:rsid w:val="002D43EF"/>
    <w:rsid w:val="002D5A54"/>
    <w:rsid w:val="002D61C9"/>
    <w:rsid w:val="002D633E"/>
    <w:rsid w:val="002E1C42"/>
    <w:rsid w:val="002F3BA0"/>
    <w:rsid w:val="002F53E2"/>
    <w:rsid w:val="003039EA"/>
    <w:rsid w:val="00311969"/>
    <w:rsid w:val="00311FA8"/>
    <w:rsid w:val="00316842"/>
    <w:rsid w:val="00321465"/>
    <w:rsid w:val="003272E0"/>
    <w:rsid w:val="0033513C"/>
    <w:rsid w:val="00337404"/>
    <w:rsid w:val="0034046D"/>
    <w:rsid w:val="00351167"/>
    <w:rsid w:val="003529F2"/>
    <w:rsid w:val="00356B66"/>
    <w:rsid w:val="003737B3"/>
    <w:rsid w:val="00373FD6"/>
    <w:rsid w:val="00381DFA"/>
    <w:rsid w:val="00382948"/>
    <w:rsid w:val="003843E7"/>
    <w:rsid w:val="00391A4D"/>
    <w:rsid w:val="003938A3"/>
    <w:rsid w:val="003A3C16"/>
    <w:rsid w:val="003B311B"/>
    <w:rsid w:val="003D035C"/>
    <w:rsid w:val="003D1B45"/>
    <w:rsid w:val="003D1C41"/>
    <w:rsid w:val="003E05D7"/>
    <w:rsid w:val="003E26B1"/>
    <w:rsid w:val="003E576C"/>
    <w:rsid w:val="003E6D1A"/>
    <w:rsid w:val="003F2699"/>
    <w:rsid w:val="003F2D30"/>
    <w:rsid w:val="003F3A97"/>
    <w:rsid w:val="003F6329"/>
    <w:rsid w:val="003F65CB"/>
    <w:rsid w:val="00403B72"/>
    <w:rsid w:val="004077AB"/>
    <w:rsid w:val="00407D8A"/>
    <w:rsid w:val="004148F9"/>
    <w:rsid w:val="0042355B"/>
    <w:rsid w:val="004251EE"/>
    <w:rsid w:val="00425833"/>
    <w:rsid w:val="00432C1E"/>
    <w:rsid w:val="00433882"/>
    <w:rsid w:val="00434C11"/>
    <w:rsid w:val="00440E4B"/>
    <w:rsid w:val="004562FA"/>
    <w:rsid w:val="00456D7E"/>
    <w:rsid w:val="004615C1"/>
    <w:rsid w:val="00462BDA"/>
    <w:rsid w:val="00471BF2"/>
    <w:rsid w:val="00475A7F"/>
    <w:rsid w:val="00482338"/>
    <w:rsid w:val="00483CF2"/>
    <w:rsid w:val="0048606E"/>
    <w:rsid w:val="00486660"/>
    <w:rsid w:val="00490CE8"/>
    <w:rsid w:val="004949A5"/>
    <w:rsid w:val="004A03F4"/>
    <w:rsid w:val="004A35BF"/>
    <w:rsid w:val="004A54C3"/>
    <w:rsid w:val="004B0254"/>
    <w:rsid w:val="004B04D0"/>
    <w:rsid w:val="004B3933"/>
    <w:rsid w:val="004B4F5A"/>
    <w:rsid w:val="004C463C"/>
    <w:rsid w:val="004C59DD"/>
    <w:rsid w:val="004D20B2"/>
    <w:rsid w:val="004D6E15"/>
    <w:rsid w:val="004D74EF"/>
    <w:rsid w:val="004E501A"/>
    <w:rsid w:val="004E617B"/>
    <w:rsid w:val="004F2E8C"/>
    <w:rsid w:val="004F3BD3"/>
    <w:rsid w:val="004F739F"/>
    <w:rsid w:val="00501DDF"/>
    <w:rsid w:val="005044BE"/>
    <w:rsid w:val="0050565A"/>
    <w:rsid w:val="00507AFF"/>
    <w:rsid w:val="00507CA4"/>
    <w:rsid w:val="005137E5"/>
    <w:rsid w:val="0051638A"/>
    <w:rsid w:val="0051656F"/>
    <w:rsid w:val="005172C4"/>
    <w:rsid w:val="005260F1"/>
    <w:rsid w:val="00530CA0"/>
    <w:rsid w:val="0053473E"/>
    <w:rsid w:val="00534A0F"/>
    <w:rsid w:val="00542A17"/>
    <w:rsid w:val="00554EE3"/>
    <w:rsid w:val="005576AD"/>
    <w:rsid w:val="00557819"/>
    <w:rsid w:val="00557E6F"/>
    <w:rsid w:val="00557E7E"/>
    <w:rsid w:val="005605F5"/>
    <w:rsid w:val="00565A33"/>
    <w:rsid w:val="00584F1C"/>
    <w:rsid w:val="005917B4"/>
    <w:rsid w:val="00595EB7"/>
    <w:rsid w:val="005A4A53"/>
    <w:rsid w:val="005A5B86"/>
    <w:rsid w:val="005A64EE"/>
    <w:rsid w:val="005C4470"/>
    <w:rsid w:val="005C52F1"/>
    <w:rsid w:val="005D2661"/>
    <w:rsid w:val="005D3626"/>
    <w:rsid w:val="005F00BF"/>
    <w:rsid w:val="005F0738"/>
    <w:rsid w:val="005F6201"/>
    <w:rsid w:val="00600395"/>
    <w:rsid w:val="006008C6"/>
    <w:rsid w:val="006012E6"/>
    <w:rsid w:val="0060195E"/>
    <w:rsid w:val="00624BD5"/>
    <w:rsid w:val="00630DD8"/>
    <w:rsid w:val="00631397"/>
    <w:rsid w:val="006328F9"/>
    <w:rsid w:val="006350DC"/>
    <w:rsid w:val="00647329"/>
    <w:rsid w:val="00656F80"/>
    <w:rsid w:val="006608D1"/>
    <w:rsid w:val="00663C24"/>
    <w:rsid w:val="00676494"/>
    <w:rsid w:val="0067745D"/>
    <w:rsid w:val="006931B0"/>
    <w:rsid w:val="006935B9"/>
    <w:rsid w:val="006944E4"/>
    <w:rsid w:val="006A1A05"/>
    <w:rsid w:val="006A61CA"/>
    <w:rsid w:val="006B1A69"/>
    <w:rsid w:val="006C197F"/>
    <w:rsid w:val="006C23C6"/>
    <w:rsid w:val="006C4626"/>
    <w:rsid w:val="006C5561"/>
    <w:rsid w:val="006D07AB"/>
    <w:rsid w:val="006D4B3A"/>
    <w:rsid w:val="006D5A03"/>
    <w:rsid w:val="006E6F06"/>
    <w:rsid w:val="006E721E"/>
    <w:rsid w:val="006F290A"/>
    <w:rsid w:val="006F3181"/>
    <w:rsid w:val="006F6009"/>
    <w:rsid w:val="00700037"/>
    <w:rsid w:val="00704361"/>
    <w:rsid w:val="00712854"/>
    <w:rsid w:val="00723113"/>
    <w:rsid w:val="00723FB0"/>
    <w:rsid w:val="007332B4"/>
    <w:rsid w:val="00733E49"/>
    <w:rsid w:val="0073748B"/>
    <w:rsid w:val="00741ED5"/>
    <w:rsid w:val="0074566E"/>
    <w:rsid w:val="00745ECB"/>
    <w:rsid w:val="00754DB0"/>
    <w:rsid w:val="00761C93"/>
    <w:rsid w:val="007653D3"/>
    <w:rsid w:val="00770D65"/>
    <w:rsid w:val="00771362"/>
    <w:rsid w:val="00772E8A"/>
    <w:rsid w:val="007737D5"/>
    <w:rsid w:val="0077668D"/>
    <w:rsid w:val="0077731B"/>
    <w:rsid w:val="00777706"/>
    <w:rsid w:val="007842F7"/>
    <w:rsid w:val="00784647"/>
    <w:rsid w:val="00795578"/>
    <w:rsid w:val="00795EB6"/>
    <w:rsid w:val="00797F20"/>
    <w:rsid w:val="007A6CFA"/>
    <w:rsid w:val="007A72AC"/>
    <w:rsid w:val="007B056D"/>
    <w:rsid w:val="007B1A84"/>
    <w:rsid w:val="007B50C4"/>
    <w:rsid w:val="007B7C43"/>
    <w:rsid w:val="007C788D"/>
    <w:rsid w:val="007D1696"/>
    <w:rsid w:val="007D35B6"/>
    <w:rsid w:val="007D6FD7"/>
    <w:rsid w:val="007E1377"/>
    <w:rsid w:val="007E1C0A"/>
    <w:rsid w:val="007E3C44"/>
    <w:rsid w:val="007E3CCB"/>
    <w:rsid w:val="007F0E97"/>
    <w:rsid w:val="007F423E"/>
    <w:rsid w:val="007F778E"/>
    <w:rsid w:val="008027F1"/>
    <w:rsid w:val="008172BB"/>
    <w:rsid w:val="008201EC"/>
    <w:rsid w:val="00820D6D"/>
    <w:rsid w:val="00823C02"/>
    <w:rsid w:val="0082666B"/>
    <w:rsid w:val="00833233"/>
    <w:rsid w:val="008419AA"/>
    <w:rsid w:val="00843FE1"/>
    <w:rsid w:val="00844FA6"/>
    <w:rsid w:val="00845EFB"/>
    <w:rsid w:val="00853157"/>
    <w:rsid w:val="008704F4"/>
    <w:rsid w:val="00870C57"/>
    <w:rsid w:val="008822E5"/>
    <w:rsid w:val="008908EF"/>
    <w:rsid w:val="00895135"/>
    <w:rsid w:val="008A4D36"/>
    <w:rsid w:val="008B4CBC"/>
    <w:rsid w:val="008C42D5"/>
    <w:rsid w:val="008C5E19"/>
    <w:rsid w:val="008C7973"/>
    <w:rsid w:val="008D6724"/>
    <w:rsid w:val="008E188D"/>
    <w:rsid w:val="008E5A26"/>
    <w:rsid w:val="008F1AD3"/>
    <w:rsid w:val="008F2357"/>
    <w:rsid w:val="008F5EB3"/>
    <w:rsid w:val="00903854"/>
    <w:rsid w:val="00907625"/>
    <w:rsid w:val="00912013"/>
    <w:rsid w:val="00921FC5"/>
    <w:rsid w:val="00923178"/>
    <w:rsid w:val="00923B18"/>
    <w:rsid w:val="00923E9A"/>
    <w:rsid w:val="00925928"/>
    <w:rsid w:val="009267C9"/>
    <w:rsid w:val="00950ABC"/>
    <w:rsid w:val="009521C5"/>
    <w:rsid w:val="00952E6B"/>
    <w:rsid w:val="0095451F"/>
    <w:rsid w:val="00956CDE"/>
    <w:rsid w:val="00960B54"/>
    <w:rsid w:val="009615CF"/>
    <w:rsid w:val="00965AF1"/>
    <w:rsid w:val="0097294D"/>
    <w:rsid w:val="009731F4"/>
    <w:rsid w:val="00977F1E"/>
    <w:rsid w:val="0098722E"/>
    <w:rsid w:val="00994F5E"/>
    <w:rsid w:val="009A7194"/>
    <w:rsid w:val="009B07F3"/>
    <w:rsid w:val="009B4D56"/>
    <w:rsid w:val="009C2762"/>
    <w:rsid w:val="009C5921"/>
    <w:rsid w:val="009D0621"/>
    <w:rsid w:val="009D370A"/>
    <w:rsid w:val="009D7114"/>
    <w:rsid w:val="009F161E"/>
    <w:rsid w:val="00A0086D"/>
    <w:rsid w:val="00A075A7"/>
    <w:rsid w:val="00A112BD"/>
    <w:rsid w:val="00A11534"/>
    <w:rsid w:val="00A12301"/>
    <w:rsid w:val="00A20962"/>
    <w:rsid w:val="00A2113D"/>
    <w:rsid w:val="00A2625F"/>
    <w:rsid w:val="00A40AD7"/>
    <w:rsid w:val="00A461D3"/>
    <w:rsid w:val="00A47BF8"/>
    <w:rsid w:val="00A60835"/>
    <w:rsid w:val="00A60D36"/>
    <w:rsid w:val="00A62DFD"/>
    <w:rsid w:val="00A67F57"/>
    <w:rsid w:val="00A72D56"/>
    <w:rsid w:val="00A8294E"/>
    <w:rsid w:val="00A85E45"/>
    <w:rsid w:val="00A86134"/>
    <w:rsid w:val="00A9362A"/>
    <w:rsid w:val="00A93CD0"/>
    <w:rsid w:val="00AA3E16"/>
    <w:rsid w:val="00AA4313"/>
    <w:rsid w:val="00AB0E6D"/>
    <w:rsid w:val="00AC19C3"/>
    <w:rsid w:val="00AC39B3"/>
    <w:rsid w:val="00AC509C"/>
    <w:rsid w:val="00AD22C1"/>
    <w:rsid w:val="00AD2E0F"/>
    <w:rsid w:val="00AD5894"/>
    <w:rsid w:val="00AD6092"/>
    <w:rsid w:val="00AE02E3"/>
    <w:rsid w:val="00AF0C3E"/>
    <w:rsid w:val="00B1264F"/>
    <w:rsid w:val="00B20795"/>
    <w:rsid w:val="00B25910"/>
    <w:rsid w:val="00B360A8"/>
    <w:rsid w:val="00B43ACA"/>
    <w:rsid w:val="00B51647"/>
    <w:rsid w:val="00B5774F"/>
    <w:rsid w:val="00B729C6"/>
    <w:rsid w:val="00B75353"/>
    <w:rsid w:val="00B835AE"/>
    <w:rsid w:val="00B865CD"/>
    <w:rsid w:val="00B907F0"/>
    <w:rsid w:val="00B91737"/>
    <w:rsid w:val="00B91FC1"/>
    <w:rsid w:val="00B932EC"/>
    <w:rsid w:val="00B94721"/>
    <w:rsid w:val="00B96084"/>
    <w:rsid w:val="00BA5D71"/>
    <w:rsid w:val="00BB245E"/>
    <w:rsid w:val="00BC2690"/>
    <w:rsid w:val="00BC6C7C"/>
    <w:rsid w:val="00BD1EAF"/>
    <w:rsid w:val="00BD3588"/>
    <w:rsid w:val="00BD692B"/>
    <w:rsid w:val="00BF117E"/>
    <w:rsid w:val="00BF2366"/>
    <w:rsid w:val="00C02F9D"/>
    <w:rsid w:val="00C033AA"/>
    <w:rsid w:val="00C06383"/>
    <w:rsid w:val="00C2406F"/>
    <w:rsid w:val="00C24FC6"/>
    <w:rsid w:val="00C3301F"/>
    <w:rsid w:val="00C34503"/>
    <w:rsid w:val="00C428F9"/>
    <w:rsid w:val="00C43F08"/>
    <w:rsid w:val="00C465B4"/>
    <w:rsid w:val="00C469BE"/>
    <w:rsid w:val="00C46F7C"/>
    <w:rsid w:val="00C47252"/>
    <w:rsid w:val="00C528BB"/>
    <w:rsid w:val="00C544FE"/>
    <w:rsid w:val="00C6170B"/>
    <w:rsid w:val="00C7026C"/>
    <w:rsid w:val="00C7318A"/>
    <w:rsid w:val="00C76229"/>
    <w:rsid w:val="00C76C7C"/>
    <w:rsid w:val="00C91C55"/>
    <w:rsid w:val="00CA06ED"/>
    <w:rsid w:val="00CC68ED"/>
    <w:rsid w:val="00CC7875"/>
    <w:rsid w:val="00CD083D"/>
    <w:rsid w:val="00CD1214"/>
    <w:rsid w:val="00CD4E0C"/>
    <w:rsid w:val="00CE2A48"/>
    <w:rsid w:val="00CE46D2"/>
    <w:rsid w:val="00CF3A3B"/>
    <w:rsid w:val="00CF41BC"/>
    <w:rsid w:val="00CF7759"/>
    <w:rsid w:val="00D050BE"/>
    <w:rsid w:val="00D05789"/>
    <w:rsid w:val="00D07121"/>
    <w:rsid w:val="00D11F21"/>
    <w:rsid w:val="00D14294"/>
    <w:rsid w:val="00D215E7"/>
    <w:rsid w:val="00D37149"/>
    <w:rsid w:val="00D40FB8"/>
    <w:rsid w:val="00D53203"/>
    <w:rsid w:val="00D55A2E"/>
    <w:rsid w:val="00D610E7"/>
    <w:rsid w:val="00D622EB"/>
    <w:rsid w:val="00D73BB9"/>
    <w:rsid w:val="00D752F6"/>
    <w:rsid w:val="00D81C48"/>
    <w:rsid w:val="00DA0EE8"/>
    <w:rsid w:val="00DA1411"/>
    <w:rsid w:val="00DA3D6F"/>
    <w:rsid w:val="00DB6F64"/>
    <w:rsid w:val="00DC4402"/>
    <w:rsid w:val="00DC6E5A"/>
    <w:rsid w:val="00DE4381"/>
    <w:rsid w:val="00DE43E9"/>
    <w:rsid w:val="00DF70CA"/>
    <w:rsid w:val="00E01637"/>
    <w:rsid w:val="00E038C2"/>
    <w:rsid w:val="00E11607"/>
    <w:rsid w:val="00E15152"/>
    <w:rsid w:val="00E17B5B"/>
    <w:rsid w:val="00E26AF2"/>
    <w:rsid w:val="00E37C1E"/>
    <w:rsid w:val="00E42349"/>
    <w:rsid w:val="00E44F6E"/>
    <w:rsid w:val="00E4784E"/>
    <w:rsid w:val="00E513FA"/>
    <w:rsid w:val="00E67E4E"/>
    <w:rsid w:val="00E72AFE"/>
    <w:rsid w:val="00E80ECB"/>
    <w:rsid w:val="00E86238"/>
    <w:rsid w:val="00E87C8A"/>
    <w:rsid w:val="00E93B5E"/>
    <w:rsid w:val="00EA026C"/>
    <w:rsid w:val="00EA0E2B"/>
    <w:rsid w:val="00EA7A6E"/>
    <w:rsid w:val="00EB1487"/>
    <w:rsid w:val="00EB3741"/>
    <w:rsid w:val="00EC0B8A"/>
    <w:rsid w:val="00ED5B66"/>
    <w:rsid w:val="00EE4381"/>
    <w:rsid w:val="00EE6E65"/>
    <w:rsid w:val="00EF2C63"/>
    <w:rsid w:val="00EF306A"/>
    <w:rsid w:val="00EF3D38"/>
    <w:rsid w:val="00EF6C82"/>
    <w:rsid w:val="00F02712"/>
    <w:rsid w:val="00F213A2"/>
    <w:rsid w:val="00F272AF"/>
    <w:rsid w:val="00F330D1"/>
    <w:rsid w:val="00F3501C"/>
    <w:rsid w:val="00F37106"/>
    <w:rsid w:val="00F40A34"/>
    <w:rsid w:val="00F44FF5"/>
    <w:rsid w:val="00F51268"/>
    <w:rsid w:val="00F5492F"/>
    <w:rsid w:val="00F56523"/>
    <w:rsid w:val="00F628E8"/>
    <w:rsid w:val="00F63228"/>
    <w:rsid w:val="00F73953"/>
    <w:rsid w:val="00F8270F"/>
    <w:rsid w:val="00F82D84"/>
    <w:rsid w:val="00F84447"/>
    <w:rsid w:val="00F85B84"/>
    <w:rsid w:val="00F867FC"/>
    <w:rsid w:val="00F875E7"/>
    <w:rsid w:val="00F92201"/>
    <w:rsid w:val="00F92A3C"/>
    <w:rsid w:val="00FA25A0"/>
    <w:rsid w:val="00FA5A50"/>
    <w:rsid w:val="00FA71B3"/>
    <w:rsid w:val="00FB0574"/>
    <w:rsid w:val="00FB70A5"/>
    <w:rsid w:val="00FC437B"/>
    <w:rsid w:val="00FC4B5D"/>
    <w:rsid w:val="00FC6C0F"/>
    <w:rsid w:val="00FD247B"/>
    <w:rsid w:val="00FD25B8"/>
    <w:rsid w:val="00FD5464"/>
    <w:rsid w:val="00FE52D5"/>
    <w:rsid w:val="00FE70A5"/>
    <w:rsid w:val="00FF2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4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1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4">
    <w:name w:val="Основной текст (4)_"/>
    <w:link w:val="40"/>
    <w:locked/>
    <w:rsid w:val="00C76C7C"/>
    <w:rPr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6C7C"/>
    <w:pPr>
      <w:shd w:val="clear" w:color="auto" w:fill="FFFFFF"/>
      <w:autoSpaceDE/>
      <w:autoSpaceDN/>
      <w:adjustRightInd/>
      <w:spacing w:before="900" w:after="900" w:line="322" w:lineRule="exact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  <w:style w:type="character" w:styleId="af7">
    <w:name w:val="Strong"/>
    <w:basedOn w:val="a0"/>
    <w:qFormat/>
    <w:rsid w:val="00146AFB"/>
    <w:rPr>
      <w:b/>
      <w:bCs/>
    </w:rPr>
  </w:style>
  <w:style w:type="paragraph" w:customStyle="1" w:styleId="Report">
    <w:name w:val="Report"/>
    <w:basedOn w:val="a"/>
    <w:rsid w:val="00146AFB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af8">
    <w:name w:val="реквизитПодпись"/>
    <w:basedOn w:val="a"/>
    <w:rsid w:val="0074566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customStyle="1" w:styleId="formattext">
    <w:name w:val="formattext"/>
    <w:basedOn w:val="a"/>
    <w:rsid w:val="00507AF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FC43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DocList">
    <w:name w:val="ConsPlusDocList"/>
    <w:rsid w:val="003F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F63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557E6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3">
    <w:name w:val="Заголовок №1_"/>
    <w:basedOn w:val="a0"/>
    <w:link w:val="14"/>
    <w:rsid w:val="00557E6F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character" w:customStyle="1" w:styleId="3pt">
    <w:name w:val="Основной текст + Интервал 3 pt"/>
    <w:basedOn w:val="af1"/>
    <w:rsid w:val="00557E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557E6F"/>
    <w:pPr>
      <w:shd w:val="clear" w:color="auto" w:fill="FFFFFF"/>
      <w:autoSpaceDE/>
      <w:autoSpaceDN/>
      <w:adjustRightInd/>
      <w:spacing w:after="360" w:line="0" w:lineRule="atLeast"/>
      <w:jc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557E6F"/>
    <w:pPr>
      <w:shd w:val="clear" w:color="auto" w:fill="FFFFFF"/>
      <w:autoSpaceDE/>
      <w:autoSpaceDN/>
      <w:adjustRightInd/>
      <w:spacing w:before="360" w:after="540" w:line="0" w:lineRule="atLeast"/>
      <w:jc w:val="center"/>
      <w:outlineLvl w:val="0"/>
    </w:pPr>
    <w:rPr>
      <w:rFonts w:eastAsia="Times New Roman"/>
      <w:b/>
      <w:bCs/>
      <w:spacing w:val="10"/>
      <w:sz w:val="30"/>
      <w:szCs w:val="30"/>
      <w:lang w:eastAsia="en-US"/>
    </w:rPr>
  </w:style>
  <w:style w:type="paragraph" w:styleId="af9">
    <w:name w:val="No Spacing"/>
    <w:link w:val="afa"/>
    <w:uiPriority w:val="1"/>
    <w:qFormat/>
    <w:rsid w:val="00557E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link w:val="af9"/>
    <w:uiPriority w:val="1"/>
    <w:rsid w:val="00557E6F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3748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21A5A-F8C2-406E-8607-B6BF87998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7</Pages>
  <Words>1477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69</cp:revision>
  <cp:lastPrinted>2022-07-19T03:25:00Z</cp:lastPrinted>
  <dcterms:created xsi:type="dcterms:W3CDTF">2021-12-21T07:29:00Z</dcterms:created>
  <dcterms:modified xsi:type="dcterms:W3CDTF">2022-11-15T03:48:00Z</dcterms:modified>
</cp:coreProperties>
</file>